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44351">
        <w:rPr>
          <w:b/>
        </w:rPr>
        <w:t>181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011F6B" w:rsidRDefault="00011F6B" w:rsidP="00011F6B">
      <w:pPr>
        <w:jc w:val="both"/>
        <w:rPr>
          <w:b/>
        </w:rPr>
      </w:pPr>
      <w:r>
        <w:rPr>
          <w:b/>
        </w:rPr>
        <w:t>Задание 1. Тема «</w:t>
      </w:r>
      <w:r w:rsidR="00077EE8">
        <w:rPr>
          <w:b/>
        </w:rPr>
        <w:t>Организационная структура ВС РФ</w:t>
      </w:r>
      <w:proofErr w:type="gramStart"/>
      <w:r w:rsidR="00077EE8">
        <w:rPr>
          <w:b/>
        </w:rPr>
        <w:t xml:space="preserve">. </w:t>
      </w:r>
      <w:proofErr w:type="gramEnd"/>
      <w:r w:rsidR="00077EE8">
        <w:rPr>
          <w:b/>
        </w:rPr>
        <w:t>Другие войска</w:t>
      </w:r>
      <w:r>
        <w:rPr>
          <w:b/>
        </w:rPr>
        <w:t xml:space="preserve">» </w:t>
      </w:r>
    </w:p>
    <w:p w:rsidR="00011F6B" w:rsidRDefault="00077EE8" w:rsidP="00077EE8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Перечислить рода ВС РФ, кратко описать их – предназначение, структура, история создания.</w:t>
      </w:r>
    </w:p>
    <w:p w:rsidR="00077EE8" w:rsidRDefault="00077EE8" w:rsidP="00077EE8">
      <w:pPr>
        <w:pStyle w:val="a4"/>
        <w:numPr>
          <w:ilvl w:val="0"/>
          <w:numId w:val="2"/>
        </w:numPr>
        <w:tabs>
          <w:tab w:val="left" w:pos="2880"/>
        </w:tabs>
        <w:jc w:val="both"/>
      </w:pPr>
      <w:r>
        <w:t>Перечислите другие и специальные войска.</w:t>
      </w:r>
    </w:p>
    <w:p w:rsidR="00077EE8" w:rsidRDefault="00077EE8" w:rsidP="00077EE8">
      <w:pPr>
        <w:jc w:val="both"/>
        <w:rPr>
          <w:b/>
        </w:rPr>
      </w:pPr>
      <w:r>
        <w:rPr>
          <w:b/>
        </w:rPr>
        <w:t xml:space="preserve">Задание </w:t>
      </w:r>
      <w:r>
        <w:rPr>
          <w:b/>
        </w:rPr>
        <w:t>2</w:t>
      </w:r>
      <w:r>
        <w:rPr>
          <w:b/>
        </w:rPr>
        <w:t>. Тема «</w:t>
      </w:r>
      <w:r>
        <w:rPr>
          <w:b/>
        </w:rPr>
        <w:t>Качества личности военнослужащего как защитника Отечества</w:t>
      </w:r>
      <w:r>
        <w:rPr>
          <w:b/>
        </w:rPr>
        <w:t xml:space="preserve">» </w:t>
      </w:r>
    </w:p>
    <w:p w:rsidR="00077EE8" w:rsidRDefault="00B72D74" w:rsidP="00077EE8">
      <w:pPr>
        <w:pStyle w:val="a4"/>
        <w:numPr>
          <w:ilvl w:val="0"/>
          <w:numId w:val="3"/>
        </w:numPr>
        <w:tabs>
          <w:tab w:val="left" w:pos="2880"/>
        </w:tabs>
        <w:jc w:val="both"/>
      </w:pPr>
      <w:r>
        <w:t>Какие виды подготовок характерны для обучения военнослужащих, перечислить их.</w:t>
      </w:r>
    </w:p>
    <w:p w:rsidR="00B72D74" w:rsidRDefault="00B72D74" w:rsidP="00B72D74">
      <w:pPr>
        <w:pStyle w:val="a4"/>
        <w:numPr>
          <w:ilvl w:val="0"/>
          <w:numId w:val="3"/>
        </w:numPr>
        <w:tabs>
          <w:tab w:val="left" w:pos="2880"/>
        </w:tabs>
        <w:jc w:val="both"/>
      </w:pPr>
      <w:proofErr w:type="gramStart"/>
      <w:r>
        <w:t>Дать определения</w:t>
      </w:r>
      <w:r w:rsidRPr="00B72D74">
        <w:t>: у</w:t>
      </w:r>
      <w:r w:rsidRPr="00B72D74">
        <w:t>чебно-боевая подготовка</w:t>
      </w:r>
      <w:r w:rsidRPr="00B72D74">
        <w:t>, с</w:t>
      </w:r>
      <w:r w:rsidRPr="00B72D74">
        <w:t>лужебно-боевая деятельность</w:t>
      </w:r>
      <w:r w:rsidRPr="00B72D74">
        <w:t>, р</w:t>
      </w:r>
      <w:r w:rsidRPr="00B72D74">
        <w:t>еальные боевые действия</w:t>
      </w:r>
      <w:r>
        <w:t>, в</w:t>
      </w:r>
      <w:r>
        <w:t>оеннослужащий</w:t>
      </w:r>
      <w:r>
        <w:t>, Родина, Отечество, патриотизм, военная присяга.</w:t>
      </w:r>
      <w:proofErr w:type="gramEnd"/>
    </w:p>
    <w:p w:rsidR="00011F6B" w:rsidRDefault="00011F6B" w:rsidP="00011F6B">
      <w:pPr>
        <w:jc w:val="both"/>
        <w:rPr>
          <w:b/>
        </w:rPr>
      </w:pPr>
      <w:r>
        <w:rPr>
          <w:b/>
        </w:rPr>
        <w:t>Задание 3. Тема «</w:t>
      </w:r>
      <w:r w:rsidR="00077EE8">
        <w:rPr>
          <w:b/>
        </w:rPr>
        <w:t>Качества личности военнослужащего как защитника Отечества</w:t>
      </w:r>
      <w:r w:rsidR="00077EE8">
        <w:rPr>
          <w:b/>
        </w:rPr>
        <w:t>. Разборка и сборка автомата Калашникова</w:t>
      </w:r>
      <w:r>
        <w:rPr>
          <w:b/>
        </w:rPr>
        <w:t xml:space="preserve">» </w:t>
      </w:r>
    </w:p>
    <w:p w:rsidR="00077EE8" w:rsidRPr="00077EE8" w:rsidRDefault="00077EE8" w:rsidP="00011F6B">
      <w:pPr>
        <w:tabs>
          <w:tab w:val="left" w:pos="2880"/>
        </w:tabs>
        <w:jc w:val="both"/>
      </w:pPr>
      <w:r>
        <w:t>Выполнить</w:t>
      </w:r>
      <w:r w:rsidR="00DC1A33">
        <w:t xml:space="preserve"> задание №1 и №2 </w:t>
      </w:r>
      <w:r>
        <w:t xml:space="preserve"> практическ</w:t>
      </w:r>
      <w:r w:rsidR="00DC1A33">
        <w:t>ой</w:t>
      </w:r>
      <w:r>
        <w:t xml:space="preserve"> работ</w:t>
      </w:r>
      <w:r w:rsidR="00DC1A33">
        <w:t>ы</w:t>
      </w:r>
      <w:r>
        <w:t xml:space="preserve"> №6. </w:t>
      </w:r>
      <w:r w:rsidRPr="00077EE8">
        <w:t>«Разборка и сборка автомата Калашникова»</w:t>
      </w:r>
      <w:r>
        <w:t>.</w:t>
      </w:r>
      <w:r w:rsidR="00DC1A33">
        <w:t xml:space="preserve"> </w:t>
      </w:r>
      <w:r w:rsidR="00B72D74">
        <w:t>Вместо устной сдачи (задание №2) выполнить задание в тетради – зарисовать и описать о</w:t>
      </w:r>
      <w:r w:rsidR="00B72D74" w:rsidRPr="00B72D7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сновные части и механизмы автомата</w:t>
      </w:r>
      <w:r w:rsidR="00B72D7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="00B72D74">
        <w:t xml:space="preserve"> </w:t>
      </w:r>
    </w:p>
    <w:p w:rsidR="00B72D74" w:rsidRDefault="00B72D74" w:rsidP="00B72D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D74" w:rsidRDefault="00B72D74" w:rsidP="00B72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</w:t>
      </w:r>
      <w:r w:rsidR="00CA1251">
        <w:rPr>
          <w:rFonts w:ascii="Times New Roman" w:hAnsi="Times New Roman" w:cs="Times New Roman"/>
          <w:sz w:val="24"/>
          <w:szCs w:val="24"/>
        </w:rPr>
        <w:t>й файл</w:t>
      </w:r>
      <w:r>
        <w:rPr>
          <w:rFonts w:ascii="Times New Roman" w:hAnsi="Times New Roman" w:cs="Times New Roman"/>
          <w:sz w:val="24"/>
          <w:szCs w:val="24"/>
        </w:rPr>
        <w:t xml:space="preserve"> для выпол</w:t>
      </w:r>
      <w:r>
        <w:rPr>
          <w:rFonts w:ascii="Times New Roman" w:hAnsi="Times New Roman" w:cs="Times New Roman"/>
          <w:sz w:val="24"/>
          <w:szCs w:val="24"/>
        </w:rPr>
        <w:t xml:space="preserve">нения </w:t>
      </w:r>
      <w:r w:rsidR="00CA1251">
        <w:rPr>
          <w:rFonts w:ascii="Times New Roman" w:hAnsi="Times New Roman" w:cs="Times New Roman"/>
          <w:sz w:val="24"/>
          <w:szCs w:val="24"/>
        </w:rPr>
        <w:t>практической работы находи</w:t>
      </w:r>
      <w:r>
        <w:rPr>
          <w:rFonts w:ascii="Times New Roman" w:hAnsi="Times New Roman" w:cs="Times New Roman"/>
          <w:sz w:val="24"/>
          <w:szCs w:val="24"/>
        </w:rPr>
        <w:t xml:space="preserve">тся по </w:t>
      </w:r>
      <w:r w:rsidRPr="00B72D74">
        <w:t>ссылке</w:t>
      </w:r>
      <w:r>
        <w:rPr>
          <w:b/>
        </w:rPr>
        <w:t xml:space="preserve"> </w:t>
      </w:r>
      <w:hyperlink r:id="rId6" w:history="1">
        <w:r w:rsidRPr="001F2C1D">
          <w:rPr>
            <w:rStyle w:val="a3"/>
            <w:b/>
          </w:rPr>
          <w:t>https://yadi.sk/i/F2AehqD9Hrxe_A</w:t>
        </w:r>
      </w:hyperlink>
      <w:r>
        <w:rPr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077EE8" w:rsidRDefault="00077EE8" w:rsidP="00011F6B">
      <w:pPr>
        <w:tabs>
          <w:tab w:val="left" w:pos="2880"/>
        </w:tabs>
        <w:jc w:val="both"/>
        <w:rPr>
          <w:b/>
        </w:rPr>
      </w:pPr>
    </w:p>
    <w:p w:rsidR="00011F6B" w:rsidRDefault="00011F6B" w:rsidP="00011F6B">
      <w:pPr>
        <w:tabs>
          <w:tab w:val="left" w:pos="2880"/>
        </w:tabs>
        <w:jc w:val="both"/>
        <w:rPr>
          <w:b/>
        </w:rPr>
      </w:pPr>
      <w:r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7" w:history="1">
        <w:r>
          <w:rPr>
            <w:rStyle w:val="a3"/>
            <w:b/>
            <w:lang w:val="en-US"/>
          </w:rPr>
          <w:t>nastasia</w:t>
        </w:r>
        <w:r>
          <w:rPr>
            <w:rStyle w:val="a3"/>
            <w:b/>
          </w:rPr>
          <w:t>186@</w:t>
        </w:r>
        <w:r>
          <w:rPr>
            <w:rStyle w:val="a3"/>
            <w:b/>
            <w:lang w:val="en-US"/>
          </w:rPr>
          <w:t>rambler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011F6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ED40ED" w:rsidRPr="009F42F6" w:rsidRDefault="00011F6B" w:rsidP="00ED40E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Обязательно указать: </w:t>
      </w:r>
      <w:r w:rsidR="00ED40ED">
        <w:rPr>
          <w:rFonts w:ascii="Times New Roman" w:hAnsi="Times New Roman" w:cs="Times New Roman"/>
          <w:b/>
          <w:sz w:val="24"/>
          <w:szCs w:val="24"/>
        </w:rPr>
        <w:t xml:space="preserve">ФИО, № группы и тему задания, и </w:t>
      </w:r>
      <w:proofErr w:type="gramStart"/>
      <w:r w:rsidR="00ED40ED"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</w:t>
      </w:r>
      <w:proofErr w:type="gramEnd"/>
      <w:r w:rsidR="00ED40ED" w:rsidRPr="0065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какое число выполнено задание!</w:t>
      </w: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2E6F59"/>
    <w:rsid w:val="003C126D"/>
    <w:rsid w:val="00442088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D23F22"/>
    <w:rsid w:val="00DC1A33"/>
    <w:rsid w:val="00ED40ED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tasia186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17</cp:revision>
  <dcterms:created xsi:type="dcterms:W3CDTF">2020-03-18T12:30:00Z</dcterms:created>
  <dcterms:modified xsi:type="dcterms:W3CDTF">2020-04-06T07:54:00Z</dcterms:modified>
</cp:coreProperties>
</file>